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8D0C8" w14:textId="1197B438" w:rsidR="007B7CF0" w:rsidRPr="00597484" w:rsidRDefault="006E5344" w:rsidP="00800DEE">
      <w:pPr>
        <w:jc w:val="both"/>
        <w:rPr>
          <w:rFonts w:ascii="Trebuchet MS" w:hAnsi="Trebuchet MS" w:cs="Arial"/>
          <w:b/>
          <w:lang w:val="sr-Cyrl-RS"/>
        </w:rPr>
      </w:pPr>
      <w:r w:rsidRPr="00597484">
        <w:rPr>
          <w:rFonts w:ascii="Trebuchet MS" w:hAnsi="Trebuchet MS" w:cs="Arial"/>
          <w:b/>
          <w:lang w:val="sr-Cyrl-RS"/>
        </w:rPr>
        <w:t>2</w:t>
      </w:r>
      <w:r w:rsidR="00076998" w:rsidRPr="00597484">
        <w:rPr>
          <w:rFonts w:ascii="Trebuchet MS" w:hAnsi="Trebuchet MS" w:cs="Arial"/>
          <w:b/>
        </w:rPr>
        <w:t>.</w:t>
      </w:r>
      <w:r w:rsidR="00D22EF9" w:rsidRPr="00597484">
        <w:rPr>
          <w:rFonts w:ascii="Trebuchet MS" w:hAnsi="Trebuchet MS" w:cs="Arial"/>
          <w:b/>
        </w:rPr>
        <w:t>2</w:t>
      </w:r>
      <w:r w:rsidR="007B7CF0" w:rsidRPr="00597484">
        <w:rPr>
          <w:rFonts w:ascii="Trebuchet MS" w:hAnsi="Trebuchet MS" w:cs="Arial"/>
          <w:b/>
          <w:lang w:val="sr-Cyrl-RS"/>
        </w:rPr>
        <w:t xml:space="preserve">. </w:t>
      </w:r>
      <w:r w:rsidR="00A6076F" w:rsidRPr="00597484">
        <w:rPr>
          <w:rFonts w:ascii="Trebuchet MS" w:hAnsi="Trebuchet MS" w:cs="Arial"/>
          <w:b/>
          <w:lang w:val="sr-Cyrl-RS"/>
        </w:rPr>
        <w:t xml:space="preserve">САДРЖАЈ </w:t>
      </w:r>
      <w:r w:rsidR="0016213F" w:rsidRPr="00597484">
        <w:rPr>
          <w:rFonts w:ascii="Trebuchet MS" w:hAnsi="Trebuchet MS" w:cs="Arial"/>
          <w:b/>
          <w:lang w:val="sr-Cyrl-RS"/>
        </w:rPr>
        <w:t xml:space="preserve">ПРОЈЕКТА </w:t>
      </w:r>
      <w:r w:rsidRPr="00597484">
        <w:rPr>
          <w:rFonts w:ascii="Trebuchet MS" w:hAnsi="Trebuchet MS" w:cs="Arial"/>
          <w:b/>
          <w:lang w:val="sr-Cyrl-RS"/>
        </w:rPr>
        <w:t>КОНСТРУКЦИЈЕ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8861"/>
      </w:tblGrid>
      <w:tr w:rsidR="007B7CF0" w:rsidRPr="00597484" w14:paraId="2E7B4E45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E711C" w14:textId="1D284000" w:rsidR="007B7CF0" w:rsidRPr="00597484" w:rsidRDefault="006E5344" w:rsidP="00076998">
            <w:pPr>
              <w:jc w:val="center"/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1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5FA97" w14:textId="2C0F24FD" w:rsidR="007B7CF0" w:rsidRPr="00597484" w:rsidRDefault="00A6076F" w:rsidP="00A6076F">
            <w:pPr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</w:rPr>
              <w:t xml:space="preserve">Насловна страна </w:t>
            </w:r>
            <w:r w:rsidR="00791DA4" w:rsidRPr="00597484">
              <w:rPr>
                <w:rFonts w:ascii="Trebuchet MS" w:hAnsi="Trebuchet MS" w:cs="Arial"/>
                <w:lang w:val="sr-Cyrl-RS"/>
              </w:rPr>
              <w:t xml:space="preserve">пројекта </w:t>
            </w:r>
            <w:r w:rsidR="006E5344" w:rsidRPr="00597484">
              <w:rPr>
                <w:rFonts w:ascii="Trebuchet MS" w:hAnsi="Trebuchet MS" w:cs="Arial"/>
                <w:lang w:val="sr-Cyrl-RS"/>
              </w:rPr>
              <w:t>конструкције</w:t>
            </w:r>
          </w:p>
        </w:tc>
      </w:tr>
      <w:tr w:rsidR="007B7CF0" w:rsidRPr="00597484" w14:paraId="66795F55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6779F" w14:textId="2E5BF328" w:rsidR="007B7CF0" w:rsidRPr="00597484" w:rsidRDefault="006E5344" w:rsidP="00076998">
            <w:pPr>
              <w:jc w:val="center"/>
              <w:rPr>
                <w:rFonts w:ascii="Trebuchet MS" w:hAnsi="Trebuchet MS" w:cs="Arial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2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7DE57" w14:textId="36C056D0" w:rsidR="007B7CF0" w:rsidRPr="00597484" w:rsidRDefault="0019434E" w:rsidP="00A6076F">
            <w:pPr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</w:rPr>
              <w:t xml:space="preserve">Садржај </w:t>
            </w:r>
            <w:r w:rsidR="00791DA4" w:rsidRPr="00597484">
              <w:rPr>
                <w:rFonts w:ascii="Trebuchet MS" w:hAnsi="Trebuchet MS" w:cs="Arial"/>
                <w:lang w:val="sr-Cyrl-RS"/>
              </w:rPr>
              <w:t>пројекта</w:t>
            </w:r>
            <w:r w:rsidR="006E5344" w:rsidRPr="00597484">
              <w:rPr>
                <w:rFonts w:ascii="Trebuchet MS" w:hAnsi="Trebuchet MS" w:cs="Arial"/>
                <w:lang w:val="sr-Cyrl-RS"/>
              </w:rPr>
              <w:t xml:space="preserve"> конструкције</w:t>
            </w:r>
          </w:p>
        </w:tc>
      </w:tr>
      <w:tr w:rsidR="005F6EF2" w:rsidRPr="00597484" w14:paraId="2D5BE8E0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B34C4" w14:textId="4FB3D2AE" w:rsidR="007B7CF0" w:rsidRPr="00597484" w:rsidRDefault="006E5344" w:rsidP="00076998">
            <w:pPr>
              <w:jc w:val="center"/>
              <w:rPr>
                <w:rFonts w:ascii="Trebuchet MS" w:hAnsi="Trebuchet MS" w:cs="Arial"/>
                <w:b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3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42AD4" w14:textId="449E7D58" w:rsidR="007B7CF0" w:rsidRPr="00597484" w:rsidRDefault="005F6EF2" w:rsidP="00A6076F">
            <w:pPr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</w:rPr>
              <w:t xml:space="preserve">Решење о </w:t>
            </w:r>
            <w:r w:rsidRPr="00597484">
              <w:rPr>
                <w:rFonts w:ascii="Trebuchet MS" w:hAnsi="Trebuchet MS" w:cs="Arial"/>
                <w:lang w:val="sr-Cyrl-RS"/>
              </w:rPr>
              <w:t>именовању</w:t>
            </w:r>
            <w:r w:rsidRPr="00597484">
              <w:rPr>
                <w:rFonts w:ascii="Trebuchet MS" w:hAnsi="Trebuchet MS" w:cs="Arial"/>
              </w:rPr>
              <w:t xml:space="preserve"> </w:t>
            </w:r>
            <w:r w:rsidRPr="00597484">
              <w:rPr>
                <w:rFonts w:ascii="Trebuchet MS" w:hAnsi="Trebuchet MS" w:cs="Arial"/>
                <w:lang w:val="sr-Cyrl-RS"/>
              </w:rPr>
              <w:t>одговорног пројектанта пројекта конструкције</w:t>
            </w:r>
          </w:p>
        </w:tc>
      </w:tr>
      <w:tr w:rsidR="007B7CF0" w:rsidRPr="00597484" w14:paraId="7A0A3D92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19565" w14:textId="4283EBF0" w:rsidR="007B7CF0" w:rsidRPr="00597484" w:rsidRDefault="006E5344" w:rsidP="00076998">
            <w:pPr>
              <w:jc w:val="center"/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4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D0A1F" w14:textId="7C8F13B9" w:rsidR="007B7CF0" w:rsidRPr="00597484" w:rsidRDefault="0019434E" w:rsidP="00A6076F">
            <w:pPr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</w:rPr>
              <w:t xml:space="preserve">Изјава </w:t>
            </w:r>
            <w:r w:rsidR="00791DA4" w:rsidRPr="00597484">
              <w:rPr>
                <w:rFonts w:ascii="Trebuchet MS" w:hAnsi="Trebuchet MS" w:cs="Arial"/>
                <w:lang w:val="sr-Cyrl-RS"/>
              </w:rPr>
              <w:t xml:space="preserve">одговорног пројектанта пројекта </w:t>
            </w:r>
            <w:r w:rsidR="006E5344" w:rsidRPr="00597484">
              <w:rPr>
                <w:rFonts w:ascii="Trebuchet MS" w:hAnsi="Trebuchet MS" w:cs="Arial"/>
                <w:lang w:val="sr-Cyrl-RS"/>
              </w:rPr>
              <w:t>конструкције</w:t>
            </w:r>
          </w:p>
        </w:tc>
      </w:tr>
      <w:tr w:rsidR="007B7CF0" w:rsidRPr="00597484" w14:paraId="07F6FDFB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902F8" w14:textId="303B1330" w:rsidR="007B7CF0" w:rsidRPr="00597484" w:rsidRDefault="006E5344" w:rsidP="00076998">
            <w:pPr>
              <w:jc w:val="center"/>
              <w:rPr>
                <w:rFonts w:ascii="Trebuchet MS" w:hAnsi="Trebuchet MS" w:cs="Arial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  <w:lang w:val="en-US"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5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3EAE5" w14:textId="6CA023D6" w:rsidR="007B7CF0" w:rsidRPr="00597484" w:rsidRDefault="0019434E" w:rsidP="009449A9">
            <w:pPr>
              <w:rPr>
                <w:rFonts w:ascii="Trebuchet MS" w:hAnsi="Trebuchet MS" w:cs="Arial"/>
              </w:rPr>
            </w:pPr>
            <w:r w:rsidRPr="00597484">
              <w:rPr>
                <w:rFonts w:ascii="Trebuchet MS" w:hAnsi="Trebuchet MS" w:cs="Arial"/>
              </w:rPr>
              <w:t>Текстуална документација</w:t>
            </w:r>
          </w:p>
        </w:tc>
      </w:tr>
      <w:tr w:rsidR="00791DA4" w:rsidRPr="00597484" w14:paraId="64E47329" w14:textId="77777777" w:rsidTr="003A3F0F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EE26C" w14:textId="10C11E1E" w:rsidR="00791DA4" w:rsidRPr="00597484" w:rsidRDefault="006E5344" w:rsidP="003A3F0F">
            <w:pPr>
              <w:jc w:val="center"/>
              <w:rPr>
                <w:rFonts w:ascii="Trebuchet MS" w:hAnsi="Trebuchet MS" w:cs="Arial"/>
                <w:b/>
                <w:lang w:val="sr-Cyrl-RS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791DA4" w:rsidRPr="00597484">
              <w:rPr>
                <w:rFonts w:ascii="Trebuchet MS" w:hAnsi="Trebuchet MS" w:cs="Arial"/>
                <w:b/>
                <w:lang w:val="sr-Cyrl-RS"/>
              </w:rPr>
              <w:t>.5.1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C118E3" w14:textId="77777777" w:rsidR="00791DA4" w:rsidRPr="00597484" w:rsidRDefault="00791DA4" w:rsidP="003A3F0F">
            <w:pPr>
              <w:rPr>
                <w:rFonts w:ascii="Trebuchet MS" w:hAnsi="Trebuchet MS"/>
                <w:lang w:val="sr-Cyrl-RS"/>
              </w:rPr>
            </w:pPr>
            <w:r w:rsidRPr="00597484">
              <w:rPr>
                <w:rFonts w:ascii="Trebuchet MS" w:hAnsi="Trebuchet MS" w:cs="Arial"/>
              </w:rPr>
              <w:t xml:space="preserve">Технички </w:t>
            </w:r>
            <w:r w:rsidRPr="00597484">
              <w:rPr>
                <w:rFonts w:ascii="Trebuchet MS" w:hAnsi="Trebuchet MS" w:cs="Arial"/>
                <w:lang w:val="sr-Cyrl-RS"/>
              </w:rPr>
              <w:t>извештај</w:t>
            </w:r>
          </w:p>
        </w:tc>
      </w:tr>
      <w:tr w:rsidR="007B7CF0" w:rsidRPr="00597484" w14:paraId="1DD06CE7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ADF680" w14:textId="504C0EC5" w:rsidR="007B7CF0" w:rsidRPr="00597484" w:rsidRDefault="006E5344" w:rsidP="00076998">
            <w:pPr>
              <w:jc w:val="center"/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A92891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6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D6643E" w14:textId="7B6F88BD" w:rsidR="007B7CF0" w:rsidRPr="00597484" w:rsidRDefault="0019434E" w:rsidP="003C3E2F">
            <w:pPr>
              <w:rPr>
                <w:rFonts w:ascii="Trebuchet MS" w:hAnsi="Trebuchet MS"/>
              </w:rPr>
            </w:pPr>
            <w:r w:rsidRPr="00597484">
              <w:rPr>
                <w:rFonts w:ascii="Trebuchet MS" w:hAnsi="Trebuchet MS" w:cs="Arial"/>
              </w:rPr>
              <w:t>Нумеричка документација</w:t>
            </w:r>
          </w:p>
        </w:tc>
      </w:tr>
      <w:tr w:rsidR="00820277" w:rsidRPr="009E729F" w14:paraId="474D188F" w14:textId="77777777" w:rsidTr="000C34D1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3E5352" w14:textId="77777777" w:rsidR="00820277" w:rsidRPr="009E729F" w:rsidRDefault="00820277" w:rsidP="000C34D1">
            <w:pPr>
              <w:jc w:val="center"/>
              <w:rPr>
                <w:rFonts w:ascii="Arial" w:hAnsi="Arial" w:cs="Arial"/>
                <w:bCs/>
                <w:lang w:val="sr-Cyrl-RS"/>
              </w:rPr>
            </w:pPr>
            <w:r w:rsidRPr="009E729F">
              <w:rPr>
                <w:rFonts w:ascii="Arial" w:hAnsi="Arial" w:cs="Arial"/>
                <w:bCs/>
                <w:lang w:val="sr-Cyrl-RS"/>
              </w:rPr>
              <w:t>2.6.1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0F4815" w14:textId="508D237E" w:rsidR="00820277" w:rsidRPr="009E729F" w:rsidRDefault="00820277" w:rsidP="000C34D1">
            <w:pPr>
              <w:rPr>
                <w:bCs/>
                <w:lang w:val="en-US"/>
              </w:rPr>
            </w:pPr>
            <w:r w:rsidRPr="009E729F">
              <w:rPr>
                <w:rFonts w:ascii="Arial" w:hAnsi="Arial" w:cs="Arial"/>
                <w:bCs/>
                <w:lang w:val="sr-Cyrl-RS"/>
              </w:rPr>
              <w:t>Прорачуни и провере</w:t>
            </w:r>
          </w:p>
        </w:tc>
      </w:tr>
      <w:tr w:rsidR="00791DA4" w:rsidRPr="00597484" w14:paraId="2D0A5D2A" w14:textId="77777777" w:rsidTr="003A3F0F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BE3D08" w14:textId="5957D1D9" w:rsidR="00791DA4" w:rsidRPr="00597484" w:rsidRDefault="006E5344" w:rsidP="003A3F0F">
            <w:pPr>
              <w:jc w:val="center"/>
              <w:rPr>
                <w:rFonts w:ascii="Trebuchet MS" w:hAnsi="Trebuchet MS" w:cs="Arial"/>
                <w:bCs/>
                <w:lang w:val="sr-Cyrl-RS"/>
              </w:rPr>
            </w:pPr>
            <w:r w:rsidRPr="00597484">
              <w:rPr>
                <w:rFonts w:ascii="Trebuchet MS" w:hAnsi="Trebuchet MS" w:cs="Arial"/>
                <w:bCs/>
                <w:lang w:val="sr-Cyrl-RS"/>
              </w:rPr>
              <w:t>2</w:t>
            </w:r>
            <w:r w:rsidR="00791DA4" w:rsidRPr="00597484">
              <w:rPr>
                <w:rFonts w:ascii="Trebuchet MS" w:hAnsi="Trebuchet MS" w:cs="Arial"/>
                <w:bCs/>
                <w:lang w:val="sr-Cyrl-RS"/>
              </w:rPr>
              <w:t>.6.</w:t>
            </w:r>
            <w:r w:rsidR="00820277">
              <w:rPr>
                <w:rFonts w:ascii="Trebuchet MS" w:hAnsi="Trebuchet MS" w:cs="Arial"/>
                <w:bCs/>
                <w:lang w:val="sr-Cyrl-RS"/>
              </w:rPr>
              <w:t>2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385465" w14:textId="0EA81294" w:rsidR="00791DA4" w:rsidRPr="00597484" w:rsidRDefault="00791DA4" w:rsidP="003A3F0F">
            <w:pPr>
              <w:rPr>
                <w:rFonts w:ascii="Trebuchet MS" w:hAnsi="Trebuchet MS"/>
                <w:bCs/>
              </w:rPr>
            </w:pPr>
            <w:r w:rsidRPr="00597484">
              <w:rPr>
                <w:rFonts w:ascii="Trebuchet MS" w:hAnsi="Trebuchet MS" w:cs="Arial"/>
                <w:bCs/>
                <w:lang w:val="sr-Cyrl-RS"/>
              </w:rPr>
              <w:t>Списак парцела и координата стубова</w:t>
            </w:r>
          </w:p>
        </w:tc>
      </w:tr>
      <w:tr w:rsidR="007B7CF0" w:rsidRPr="00597484" w14:paraId="3CC21D59" w14:textId="77777777" w:rsidTr="00D22EF9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5066CC" w14:textId="34C939B0" w:rsidR="007B7CF0" w:rsidRPr="00597484" w:rsidRDefault="006E5344" w:rsidP="00076998">
            <w:pPr>
              <w:jc w:val="center"/>
              <w:rPr>
                <w:rFonts w:ascii="Trebuchet MS" w:hAnsi="Trebuchet MS" w:cs="Arial"/>
                <w:lang w:val="sr-Cyrl-RS"/>
              </w:rPr>
            </w:pPr>
            <w:r w:rsidRPr="00597484">
              <w:rPr>
                <w:rFonts w:ascii="Trebuchet MS" w:hAnsi="Trebuchet MS" w:cs="Arial"/>
                <w:b/>
                <w:lang w:val="sr-Cyrl-RS"/>
              </w:rPr>
              <w:t>2</w:t>
            </w:r>
            <w:r w:rsidR="00076998" w:rsidRPr="00597484">
              <w:rPr>
                <w:rFonts w:ascii="Trebuchet MS" w:hAnsi="Trebuchet MS" w:cs="Arial"/>
                <w:b/>
              </w:rPr>
              <w:t>.</w:t>
            </w:r>
            <w:r w:rsidR="00D22EF9" w:rsidRPr="00597484">
              <w:rPr>
                <w:rFonts w:ascii="Trebuchet MS" w:hAnsi="Trebuchet MS" w:cs="Arial"/>
                <w:b/>
              </w:rPr>
              <w:t>7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8497D9" w14:textId="6FE36F23" w:rsidR="007B7CF0" w:rsidRPr="00597484" w:rsidRDefault="0019434E" w:rsidP="003C3E2F">
            <w:pPr>
              <w:rPr>
                <w:rFonts w:ascii="Trebuchet MS" w:hAnsi="Trebuchet MS"/>
              </w:rPr>
            </w:pPr>
            <w:r w:rsidRPr="00597484">
              <w:rPr>
                <w:rFonts w:ascii="Trebuchet MS" w:hAnsi="Trebuchet MS" w:cs="Arial"/>
              </w:rPr>
              <w:t>Графичка документација</w:t>
            </w:r>
          </w:p>
        </w:tc>
      </w:tr>
      <w:tr w:rsidR="00870D9B" w:rsidRPr="00511325" w14:paraId="1628FAD8" w14:textId="77777777" w:rsidTr="00C85704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CEB84A" w14:textId="77777777" w:rsidR="00870D9B" w:rsidRPr="00511325" w:rsidRDefault="00870D9B" w:rsidP="00870D9B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lang w:val="sr-Cyrl-RS"/>
              </w:rPr>
              <w:t>2.7.</w:t>
            </w:r>
            <w:r w:rsidRPr="00511325">
              <w:rPr>
                <w:rFonts w:ascii="Trebuchet MS" w:hAnsi="Trebuchet MS" w:cs="Arial"/>
              </w:rPr>
              <w:t>1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0B191" w14:textId="7D39E533" w:rsidR="00870D9B" w:rsidRPr="00511325" w:rsidRDefault="00870D9B" w:rsidP="0087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sr-Cyrl-RS"/>
              </w:rPr>
              <w:t>Прегледна карта</w:t>
            </w:r>
          </w:p>
        </w:tc>
      </w:tr>
      <w:tr w:rsidR="00870D9B" w:rsidRPr="00511325" w14:paraId="56DAA852" w14:textId="77777777" w:rsidTr="000C34D1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2655DE" w14:textId="58DFE08F" w:rsidR="00870D9B" w:rsidRPr="00870D9B" w:rsidRDefault="00870D9B" w:rsidP="00870D9B">
            <w:pPr>
              <w:jc w:val="center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2.7.2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903FB" w14:textId="6D133DDA" w:rsidR="00870D9B" w:rsidRPr="00511325" w:rsidRDefault="00870D9B" w:rsidP="00870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639D4">
              <w:rPr>
                <w:rFonts w:ascii="Trebuchet MS" w:hAnsi="Trebuchet MS" w:cs="Century Gothic"/>
                <w:color w:val="000000"/>
              </w:rPr>
              <w:t xml:space="preserve">Ситуациoни приказ трасе далековода 110 kV бр. </w:t>
            </w:r>
            <w:r w:rsidRPr="00863676">
              <w:rPr>
                <w:rFonts w:ascii="Trebuchet MS" w:hAnsi="Trebuchet MS" w:cs="Arial"/>
                <w:color w:val="000000"/>
              </w:rPr>
              <w:t>1196/2</w:t>
            </w:r>
          </w:p>
        </w:tc>
      </w:tr>
      <w:tr w:rsidR="00870D9B" w:rsidRPr="00511325" w14:paraId="23FAA8E4" w14:textId="77777777" w:rsidTr="000C34D1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784076" w14:textId="3D4CE22F" w:rsidR="00870D9B" w:rsidRPr="00870D9B" w:rsidRDefault="00870D9B" w:rsidP="00870D9B">
            <w:pPr>
              <w:jc w:val="center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2.7.3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DAD36" w14:textId="1A28622F" w:rsidR="00870D9B" w:rsidRPr="00511325" w:rsidRDefault="00870D9B" w:rsidP="00870D9B">
            <w:pPr>
              <w:spacing w:after="0"/>
              <w:rPr>
                <w:rFonts w:ascii="Trebuchet MS" w:hAnsi="Trebuchet MS" w:cs="Arial"/>
                <w:color w:val="000000"/>
                <w:highlight w:val="yellow"/>
              </w:rPr>
            </w:pPr>
            <w:r w:rsidRPr="006D5A84">
              <w:rPr>
                <w:rFonts w:ascii="Trebuchet MS" w:hAnsi="Trebuchet MS" w:cs="Arial"/>
                <w:color w:val="000000"/>
              </w:rPr>
              <w:t>Oсновни параметри стуб</w:t>
            </w:r>
            <w:r w:rsidRPr="006D5A84">
              <w:rPr>
                <w:rFonts w:ascii="Trebuchet MS" w:hAnsi="Trebuchet MS" w:cs="Arial"/>
                <w:color w:val="000000"/>
                <w:lang w:val="sr-Cyrl-RS"/>
              </w:rPr>
              <w:t>ова</w:t>
            </w:r>
            <w:r w:rsidRPr="006D5A84">
              <w:rPr>
                <w:rFonts w:ascii="Trebuchet MS" w:hAnsi="Trebuchet MS" w:cs="Arial"/>
                <w:color w:val="000000"/>
              </w:rPr>
              <w:t xml:space="preserve"> примењен</w:t>
            </w:r>
            <w:r w:rsidRPr="006D5A84">
              <w:rPr>
                <w:rFonts w:ascii="Trebuchet MS" w:hAnsi="Trebuchet MS" w:cs="Arial"/>
                <w:color w:val="000000"/>
                <w:lang w:val="sr-Cyrl-RS"/>
              </w:rPr>
              <w:t>их</w:t>
            </w:r>
            <w:r w:rsidRPr="006D5A84">
              <w:rPr>
                <w:rFonts w:ascii="Trebuchet MS" w:hAnsi="Trebuchet MS" w:cs="Arial"/>
                <w:color w:val="000000"/>
              </w:rPr>
              <w:t xml:space="preserve"> на далеководу број </w:t>
            </w:r>
            <w:r w:rsidRPr="00600EC2">
              <w:rPr>
                <w:rFonts w:ascii="Trebuchet MS" w:hAnsi="Trebuchet MS"/>
                <w:lang w:val="sr-Cyrl-RS"/>
              </w:rPr>
              <w:t>1-0.DV.G.1056</w:t>
            </w:r>
          </w:p>
        </w:tc>
      </w:tr>
      <w:tr w:rsidR="00870D9B" w:rsidRPr="00511325" w14:paraId="4F2FC5E8" w14:textId="77777777" w:rsidTr="000C34D1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2DF61D" w14:textId="68060257" w:rsidR="00870D9B" w:rsidRPr="00870D9B" w:rsidRDefault="00870D9B" w:rsidP="00870D9B">
            <w:pPr>
              <w:jc w:val="center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2.7.4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4B728D" w14:textId="77777777" w:rsidR="00870D9B" w:rsidRDefault="00870D9B" w:rsidP="00870D9B">
            <w:pPr>
              <w:spacing w:after="0"/>
              <w:rPr>
                <w:rFonts w:ascii="Trebuchet MS" w:hAnsi="Trebuchet MS" w:cs="Arial"/>
                <w:color w:val="000000"/>
              </w:rPr>
            </w:pPr>
            <w:r w:rsidRPr="000A7474">
              <w:rPr>
                <w:rFonts w:ascii="Trebuchet MS" w:hAnsi="Trebuchet MS" w:cs="Arial"/>
                <w:color w:val="000000"/>
              </w:rPr>
              <w:t xml:space="preserve">Типски темељ стуба за стуб по пројекту </w:t>
            </w:r>
            <w:r w:rsidRPr="00600EC2">
              <w:rPr>
                <w:rFonts w:ascii="Trebuchet MS" w:hAnsi="Trebuchet MS"/>
                <w:lang w:val="sr-Cyrl-RS"/>
              </w:rPr>
              <w:t>1-0.DV.G.1056</w:t>
            </w:r>
          </w:p>
          <w:p w14:paraId="0D213D0D" w14:textId="77777777" w:rsidR="00870D9B" w:rsidRPr="00511325" w:rsidRDefault="00870D9B" w:rsidP="00870D9B">
            <w:pPr>
              <w:spacing w:after="0"/>
              <w:rPr>
                <w:rFonts w:ascii="Trebuchet MS" w:hAnsi="Trebuchet MS" w:cs="Arial"/>
                <w:color w:val="000000"/>
                <w:highlight w:val="yellow"/>
              </w:rPr>
            </w:pPr>
          </w:p>
        </w:tc>
      </w:tr>
    </w:tbl>
    <w:p w14:paraId="79205898" w14:textId="77777777" w:rsidR="00820277" w:rsidRPr="00820277" w:rsidRDefault="00820277" w:rsidP="00820277">
      <w:pPr>
        <w:rPr>
          <w:rFonts w:ascii="Trebuchet MS" w:hAnsi="Trebuchet MS" w:cs="Arial"/>
          <w:b/>
          <w:lang w:val="sr-Cyrl-RS"/>
        </w:rPr>
      </w:pPr>
    </w:p>
    <w:sectPr w:rsidR="00820277" w:rsidRPr="00820277" w:rsidSect="009D2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B55CB" w14:textId="77777777" w:rsidR="00A22080" w:rsidRDefault="00A22080" w:rsidP="007D5258">
      <w:pPr>
        <w:spacing w:after="0" w:line="240" w:lineRule="auto"/>
      </w:pPr>
      <w:r>
        <w:separator/>
      </w:r>
    </w:p>
  </w:endnote>
  <w:endnote w:type="continuationSeparator" w:id="0">
    <w:p w14:paraId="56BA7561" w14:textId="77777777" w:rsidR="00A22080" w:rsidRDefault="00A22080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EDF4F" w14:textId="77777777" w:rsidR="00F1068B" w:rsidRDefault="00F106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5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18"/>
      <w:gridCol w:w="2932"/>
    </w:tblGrid>
    <w:tr w:rsidR="009D23B9" w:rsidRPr="00E25F3B" w14:paraId="6513C8A7" w14:textId="77777777" w:rsidTr="009C1194">
      <w:trPr>
        <w:trHeight w:hRule="exact" w:val="284"/>
        <w:jc w:val="center"/>
      </w:trPr>
      <w:tc>
        <w:tcPr>
          <w:tcW w:w="7118" w:type="dxa"/>
          <w:vAlign w:val="center"/>
        </w:tcPr>
        <w:p w14:paraId="7DB11870" w14:textId="77777777" w:rsidR="009D23B9" w:rsidRPr="00E25F3B" w:rsidRDefault="009D23B9" w:rsidP="009D23B9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</w:pPr>
        </w:p>
        <w:p w14:paraId="0E0369AA" w14:textId="77777777" w:rsidR="009D23B9" w:rsidRPr="00E25F3B" w:rsidRDefault="009D23B9" w:rsidP="009D23B9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</w:pPr>
        </w:p>
        <w:p w14:paraId="33F964AB" w14:textId="77777777" w:rsidR="009D23B9" w:rsidRPr="00E25F3B" w:rsidRDefault="009D23B9" w:rsidP="009D23B9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</w:pPr>
        </w:p>
      </w:tc>
      <w:tc>
        <w:tcPr>
          <w:tcW w:w="2932" w:type="dxa"/>
          <w:vAlign w:val="center"/>
        </w:tcPr>
        <w:p w14:paraId="0197B9A9" w14:textId="77777777" w:rsidR="009D23B9" w:rsidRPr="000364C6" w:rsidRDefault="009D23B9" w:rsidP="009D23B9">
          <w:pPr>
            <w:adjustRightInd w:val="0"/>
            <w:snapToGrid w:val="0"/>
            <w:ind w:right="57"/>
            <w:jc w:val="right"/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sr-Cyrl-RS" w:eastAsia="ja-JP"/>
            </w:rPr>
          </w:pPr>
          <w:r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sr-Cyrl-RS" w:eastAsia="ja-JP"/>
            </w:rPr>
            <w:t>Страна</w:t>
          </w:r>
          <w:r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en-US" w:eastAsia="ja-JP"/>
            </w:rPr>
            <w:t xml:space="preserve"> 2</w:t>
          </w:r>
          <w:r>
            <w:rPr>
              <w:rFonts w:eastAsia="Arial Unicode MS"/>
              <w:b/>
              <w:i/>
              <w:noProof/>
              <w:snapToGrid w:val="0"/>
              <w:kern w:val="16"/>
              <w:sz w:val="20"/>
              <w:szCs w:val="20"/>
              <w:lang w:val="en-US" w:eastAsia="ja-JP"/>
            </w:rPr>
            <w:t xml:space="preserve"> </w:t>
          </w:r>
          <w:r w:rsidRPr="00E25F3B"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en-US" w:eastAsia="ja-JP"/>
            </w:rPr>
            <w:t>о</w:t>
          </w:r>
          <w:r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sr-Cyrl-RS" w:eastAsia="ja-JP"/>
            </w:rPr>
            <w:t>д</w:t>
          </w:r>
          <w:r w:rsidRPr="00E25F3B"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en-US" w:eastAsia="ja-JP"/>
            </w:rPr>
            <w:t xml:space="preserve"> </w:t>
          </w:r>
          <w:r>
            <w:rPr>
              <w:rFonts w:eastAsia="Arial Unicode MS"/>
              <w:b/>
              <w:i/>
              <w:snapToGrid w:val="0"/>
              <w:kern w:val="16"/>
              <w:sz w:val="20"/>
              <w:szCs w:val="20"/>
              <w:lang w:val="sr-Cyrl-RS" w:eastAsia="ja-JP"/>
            </w:rPr>
            <w:t>4</w:t>
          </w:r>
        </w:p>
        <w:p w14:paraId="34BA2B16" w14:textId="77777777" w:rsidR="009D23B9" w:rsidRPr="00E25F3B" w:rsidRDefault="009D23B9" w:rsidP="009D23B9">
          <w:pPr>
            <w:adjustRightInd w:val="0"/>
            <w:snapToGrid w:val="0"/>
            <w:ind w:right="57"/>
            <w:jc w:val="right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</w:pPr>
        </w:p>
      </w:tc>
    </w:tr>
  </w:tbl>
  <w:p w14:paraId="302C8095" w14:textId="77777777" w:rsidR="009D23B9" w:rsidRDefault="009D23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C9FDC" w14:textId="77777777" w:rsidR="00F1068B" w:rsidRDefault="00F10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5E279" w14:textId="77777777" w:rsidR="00A22080" w:rsidRDefault="00A22080" w:rsidP="007D5258">
      <w:pPr>
        <w:spacing w:after="0" w:line="240" w:lineRule="auto"/>
      </w:pPr>
      <w:r>
        <w:separator/>
      </w:r>
    </w:p>
  </w:footnote>
  <w:footnote w:type="continuationSeparator" w:id="0">
    <w:p w14:paraId="6FBFD43A" w14:textId="77777777" w:rsidR="00A22080" w:rsidRDefault="00A22080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821C" w14:textId="77777777" w:rsidR="00F1068B" w:rsidRDefault="00F106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7DF" w14:textId="4FA0F6F7" w:rsidR="009D23B9" w:rsidRDefault="009D23B9" w:rsidP="00575FB3">
    <w:pPr>
      <w:pStyle w:val="Header"/>
      <w:rPr>
        <w:lang w:val="sr-Cyrl-RS"/>
      </w:rPr>
    </w:pPr>
  </w:p>
  <w:p w14:paraId="6D2F3499" w14:textId="77777777" w:rsidR="009D23B9" w:rsidRDefault="009D23B9" w:rsidP="00575FB3">
    <w:pPr>
      <w:pStyle w:val="Header"/>
      <w:rPr>
        <w:lang w:val="sr-Cyrl-RS"/>
      </w:rPr>
    </w:pPr>
  </w:p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9D23B9" w:rsidRPr="00577014" w14:paraId="171B717E" w14:textId="77777777" w:rsidTr="009C1194">
      <w:trPr>
        <w:trHeight w:val="284"/>
        <w:jc w:val="center"/>
      </w:trPr>
      <w:tc>
        <w:tcPr>
          <w:tcW w:w="7103" w:type="dxa"/>
          <w:vAlign w:val="center"/>
        </w:tcPr>
        <w:p w14:paraId="297BB53B" w14:textId="392204AC" w:rsidR="009D23B9" w:rsidRPr="00400774" w:rsidRDefault="006E5344" w:rsidP="009D23B9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2</w:t>
          </w:r>
          <w:r w:rsidR="008941D5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hr-HR" w:eastAsia="ja-JP"/>
            </w:rPr>
            <w:t xml:space="preserve">/1 </w:t>
          </w:r>
          <w:r w:rsidR="009D23B9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396677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–</w:t>
          </w:r>
          <w:r w:rsidR="009D23B9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396677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ПРОЈЕКАТ </w:t>
          </w: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КОНСТРУКЦИЈЕ</w:t>
          </w:r>
        </w:p>
      </w:tc>
      <w:tc>
        <w:tcPr>
          <w:tcW w:w="2962" w:type="dxa"/>
          <w:vAlign w:val="center"/>
        </w:tcPr>
        <w:p w14:paraId="09E4519C" w14:textId="77777777" w:rsidR="009D23B9" w:rsidRPr="00C8015F" w:rsidRDefault="009D23B9" w:rsidP="009D23B9">
          <w:pPr>
            <w:adjustRightInd w:val="0"/>
            <w:snapToGrid w:val="0"/>
            <w:spacing w:before="20" w:after="20"/>
            <w:ind w:right="57"/>
            <w:jc w:val="right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  <w:t>IEE Consult S.E.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d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. </w:t>
          </w:r>
        </w:p>
      </w:tc>
    </w:tr>
  </w:tbl>
  <w:p w14:paraId="6E090514" w14:textId="6A64F874" w:rsidR="00575FB3" w:rsidRPr="00575FB3" w:rsidRDefault="00575FB3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28DFE" w14:textId="77777777" w:rsidR="00F1068B" w:rsidRDefault="00F10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55936">
    <w:abstractNumId w:val="2"/>
  </w:num>
  <w:num w:numId="2" w16cid:durableId="1899628722">
    <w:abstractNumId w:val="12"/>
  </w:num>
  <w:num w:numId="3" w16cid:durableId="146895691">
    <w:abstractNumId w:val="18"/>
  </w:num>
  <w:num w:numId="4" w16cid:durableId="1761371312">
    <w:abstractNumId w:val="20"/>
  </w:num>
  <w:num w:numId="5" w16cid:durableId="1480267484">
    <w:abstractNumId w:val="7"/>
  </w:num>
  <w:num w:numId="6" w16cid:durableId="346172529">
    <w:abstractNumId w:val="10"/>
  </w:num>
  <w:num w:numId="7" w16cid:durableId="1586840888">
    <w:abstractNumId w:val="13"/>
  </w:num>
  <w:num w:numId="8" w16cid:durableId="545024320">
    <w:abstractNumId w:val="8"/>
  </w:num>
  <w:num w:numId="9" w16cid:durableId="244072465">
    <w:abstractNumId w:val="19"/>
  </w:num>
  <w:num w:numId="10" w16cid:durableId="267474614">
    <w:abstractNumId w:val="1"/>
  </w:num>
  <w:num w:numId="11" w16cid:durableId="420807435">
    <w:abstractNumId w:val="17"/>
  </w:num>
  <w:num w:numId="12" w16cid:durableId="1427311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67375815">
    <w:abstractNumId w:val="5"/>
  </w:num>
  <w:num w:numId="14" w16cid:durableId="772626769">
    <w:abstractNumId w:val="15"/>
  </w:num>
  <w:num w:numId="15" w16cid:durableId="1875077294">
    <w:abstractNumId w:val="16"/>
  </w:num>
  <w:num w:numId="16" w16cid:durableId="1550452145">
    <w:abstractNumId w:val="3"/>
  </w:num>
  <w:num w:numId="17" w16cid:durableId="1126196193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812988840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435205413">
    <w:abstractNumId w:val="9"/>
  </w:num>
  <w:num w:numId="20" w16cid:durableId="418449964">
    <w:abstractNumId w:val="4"/>
  </w:num>
  <w:num w:numId="21" w16cid:durableId="1868837393">
    <w:abstractNumId w:val="14"/>
  </w:num>
  <w:num w:numId="22" w16cid:durableId="1446803900">
    <w:abstractNumId w:val="6"/>
  </w:num>
  <w:num w:numId="23" w16cid:durableId="11083571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25E9"/>
    <w:rsid w:val="00023135"/>
    <w:rsid w:val="00036422"/>
    <w:rsid w:val="00045F5E"/>
    <w:rsid w:val="0004676E"/>
    <w:rsid w:val="00056B39"/>
    <w:rsid w:val="00060042"/>
    <w:rsid w:val="0006016A"/>
    <w:rsid w:val="00060A10"/>
    <w:rsid w:val="00061CA1"/>
    <w:rsid w:val="000703E6"/>
    <w:rsid w:val="00076998"/>
    <w:rsid w:val="00092333"/>
    <w:rsid w:val="000A2EBE"/>
    <w:rsid w:val="000A54B8"/>
    <w:rsid w:val="000B31F5"/>
    <w:rsid w:val="000C397F"/>
    <w:rsid w:val="000C7355"/>
    <w:rsid w:val="000E027D"/>
    <w:rsid w:val="000E19FF"/>
    <w:rsid w:val="000E4770"/>
    <w:rsid w:val="000E4E77"/>
    <w:rsid w:val="000E60B8"/>
    <w:rsid w:val="000E644A"/>
    <w:rsid w:val="000E6504"/>
    <w:rsid w:val="000E7BF3"/>
    <w:rsid w:val="000F6CE8"/>
    <w:rsid w:val="000F79F7"/>
    <w:rsid w:val="0010746F"/>
    <w:rsid w:val="0011027F"/>
    <w:rsid w:val="001143B9"/>
    <w:rsid w:val="001157F6"/>
    <w:rsid w:val="00115FD7"/>
    <w:rsid w:val="00120EF2"/>
    <w:rsid w:val="00127C38"/>
    <w:rsid w:val="001324A4"/>
    <w:rsid w:val="0013252F"/>
    <w:rsid w:val="00134111"/>
    <w:rsid w:val="001404FC"/>
    <w:rsid w:val="00141446"/>
    <w:rsid w:val="00143FBD"/>
    <w:rsid w:val="001472EE"/>
    <w:rsid w:val="00152842"/>
    <w:rsid w:val="00153411"/>
    <w:rsid w:val="001566E4"/>
    <w:rsid w:val="0016213F"/>
    <w:rsid w:val="00166C30"/>
    <w:rsid w:val="00173D16"/>
    <w:rsid w:val="00185424"/>
    <w:rsid w:val="001876BA"/>
    <w:rsid w:val="0019238D"/>
    <w:rsid w:val="0019434E"/>
    <w:rsid w:val="001A2671"/>
    <w:rsid w:val="001B04A5"/>
    <w:rsid w:val="001B209D"/>
    <w:rsid w:val="001B618F"/>
    <w:rsid w:val="001B6B50"/>
    <w:rsid w:val="001B7FB8"/>
    <w:rsid w:val="001C263A"/>
    <w:rsid w:val="001C26D5"/>
    <w:rsid w:val="001C51B4"/>
    <w:rsid w:val="001C5A04"/>
    <w:rsid w:val="001C7501"/>
    <w:rsid w:val="001D1743"/>
    <w:rsid w:val="001D1A38"/>
    <w:rsid w:val="001D3FB3"/>
    <w:rsid w:val="001D4F95"/>
    <w:rsid w:val="001E7A6F"/>
    <w:rsid w:val="001F28FB"/>
    <w:rsid w:val="001F3197"/>
    <w:rsid w:val="001F5D48"/>
    <w:rsid w:val="00201A91"/>
    <w:rsid w:val="0020233B"/>
    <w:rsid w:val="00211B52"/>
    <w:rsid w:val="00216697"/>
    <w:rsid w:val="0022602B"/>
    <w:rsid w:val="00227892"/>
    <w:rsid w:val="00227B01"/>
    <w:rsid w:val="00236879"/>
    <w:rsid w:val="00242F17"/>
    <w:rsid w:val="00245D40"/>
    <w:rsid w:val="00250554"/>
    <w:rsid w:val="0025224D"/>
    <w:rsid w:val="002653A7"/>
    <w:rsid w:val="00266431"/>
    <w:rsid w:val="00271786"/>
    <w:rsid w:val="00285201"/>
    <w:rsid w:val="00292792"/>
    <w:rsid w:val="00294CAD"/>
    <w:rsid w:val="0029554F"/>
    <w:rsid w:val="002A1DD6"/>
    <w:rsid w:val="002A29D2"/>
    <w:rsid w:val="002A6BE6"/>
    <w:rsid w:val="002A7E57"/>
    <w:rsid w:val="002B60D8"/>
    <w:rsid w:val="002D1692"/>
    <w:rsid w:val="002D5C19"/>
    <w:rsid w:val="002E044F"/>
    <w:rsid w:val="002E3108"/>
    <w:rsid w:val="002E43E1"/>
    <w:rsid w:val="002E4456"/>
    <w:rsid w:val="002E6C00"/>
    <w:rsid w:val="002E7563"/>
    <w:rsid w:val="002F2D25"/>
    <w:rsid w:val="003007A9"/>
    <w:rsid w:val="0031249C"/>
    <w:rsid w:val="00312F75"/>
    <w:rsid w:val="00314A14"/>
    <w:rsid w:val="00327301"/>
    <w:rsid w:val="0033296A"/>
    <w:rsid w:val="003333E4"/>
    <w:rsid w:val="0034296F"/>
    <w:rsid w:val="003547DD"/>
    <w:rsid w:val="00354A5D"/>
    <w:rsid w:val="003626DD"/>
    <w:rsid w:val="00362A8E"/>
    <w:rsid w:val="003667EA"/>
    <w:rsid w:val="00371530"/>
    <w:rsid w:val="00372B01"/>
    <w:rsid w:val="003733CE"/>
    <w:rsid w:val="00375682"/>
    <w:rsid w:val="003838EA"/>
    <w:rsid w:val="00384AE8"/>
    <w:rsid w:val="0038512D"/>
    <w:rsid w:val="00386E7B"/>
    <w:rsid w:val="00396677"/>
    <w:rsid w:val="003A193D"/>
    <w:rsid w:val="003A295B"/>
    <w:rsid w:val="003A70E5"/>
    <w:rsid w:val="003B22D3"/>
    <w:rsid w:val="003B6EEB"/>
    <w:rsid w:val="003C34BB"/>
    <w:rsid w:val="003C6031"/>
    <w:rsid w:val="003D13D6"/>
    <w:rsid w:val="003E2711"/>
    <w:rsid w:val="003E4519"/>
    <w:rsid w:val="003F0DF4"/>
    <w:rsid w:val="003F3C2F"/>
    <w:rsid w:val="003F7D90"/>
    <w:rsid w:val="0040081F"/>
    <w:rsid w:val="00400A40"/>
    <w:rsid w:val="00402B26"/>
    <w:rsid w:val="004033AD"/>
    <w:rsid w:val="00403BD3"/>
    <w:rsid w:val="00405AA3"/>
    <w:rsid w:val="00412267"/>
    <w:rsid w:val="00413F82"/>
    <w:rsid w:val="0042124F"/>
    <w:rsid w:val="00436FC0"/>
    <w:rsid w:val="00442D38"/>
    <w:rsid w:val="00450A5F"/>
    <w:rsid w:val="00452F21"/>
    <w:rsid w:val="004530D7"/>
    <w:rsid w:val="00457EE5"/>
    <w:rsid w:val="0046017F"/>
    <w:rsid w:val="00463F69"/>
    <w:rsid w:val="004721D5"/>
    <w:rsid w:val="00473A42"/>
    <w:rsid w:val="0047676E"/>
    <w:rsid w:val="004829E6"/>
    <w:rsid w:val="004A0F28"/>
    <w:rsid w:val="004A1E41"/>
    <w:rsid w:val="004B19E6"/>
    <w:rsid w:val="004B22BF"/>
    <w:rsid w:val="004B5288"/>
    <w:rsid w:val="004B5BFC"/>
    <w:rsid w:val="004C31AD"/>
    <w:rsid w:val="004C74D0"/>
    <w:rsid w:val="004D7D6F"/>
    <w:rsid w:val="004E6857"/>
    <w:rsid w:val="004F07C7"/>
    <w:rsid w:val="004F58A1"/>
    <w:rsid w:val="005052A4"/>
    <w:rsid w:val="005063A0"/>
    <w:rsid w:val="005161B6"/>
    <w:rsid w:val="00520384"/>
    <w:rsid w:val="00520EC9"/>
    <w:rsid w:val="00521804"/>
    <w:rsid w:val="005220AD"/>
    <w:rsid w:val="00536749"/>
    <w:rsid w:val="00536AFE"/>
    <w:rsid w:val="00536B8C"/>
    <w:rsid w:val="005413CA"/>
    <w:rsid w:val="0054229A"/>
    <w:rsid w:val="00544587"/>
    <w:rsid w:val="00546183"/>
    <w:rsid w:val="005610FB"/>
    <w:rsid w:val="00571BF5"/>
    <w:rsid w:val="00571E5A"/>
    <w:rsid w:val="005739C7"/>
    <w:rsid w:val="00575FB3"/>
    <w:rsid w:val="00582FE3"/>
    <w:rsid w:val="0058611D"/>
    <w:rsid w:val="0058712A"/>
    <w:rsid w:val="005923CB"/>
    <w:rsid w:val="00597484"/>
    <w:rsid w:val="005979E9"/>
    <w:rsid w:val="005A30B1"/>
    <w:rsid w:val="005A7196"/>
    <w:rsid w:val="005B297E"/>
    <w:rsid w:val="005C3BC4"/>
    <w:rsid w:val="005C4055"/>
    <w:rsid w:val="005C5FFF"/>
    <w:rsid w:val="005D00A2"/>
    <w:rsid w:val="005D4399"/>
    <w:rsid w:val="005E2502"/>
    <w:rsid w:val="005E35C7"/>
    <w:rsid w:val="005F6EB9"/>
    <w:rsid w:val="005F6EF2"/>
    <w:rsid w:val="006117EA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80678"/>
    <w:rsid w:val="00680F9E"/>
    <w:rsid w:val="006814D8"/>
    <w:rsid w:val="006834ED"/>
    <w:rsid w:val="006850DD"/>
    <w:rsid w:val="00691915"/>
    <w:rsid w:val="00693482"/>
    <w:rsid w:val="006962F6"/>
    <w:rsid w:val="00697964"/>
    <w:rsid w:val="00697D4B"/>
    <w:rsid w:val="006A1B6E"/>
    <w:rsid w:val="006A7A31"/>
    <w:rsid w:val="006B659F"/>
    <w:rsid w:val="006C29DE"/>
    <w:rsid w:val="006C341A"/>
    <w:rsid w:val="006C3A9C"/>
    <w:rsid w:val="006C6758"/>
    <w:rsid w:val="006D5850"/>
    <w:rsid w:val="006E2ED4"/>
    <w:rsid w:val="006E32FD"/>
    <w:rsid w:val="006E5344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164B7"/>
    <w:rsid w:val="007241A6"/>
    <w:rsid w:val="0072600A"/>
    <w:rsid w:val="00732E47"/>
    <w:rsid w:val="007334EA"/>
    <w:rsid w:val="0073680C"/>
    <w:rsid w:val="00741CB1"/>
    <w:rsid w:val="00741E70"/>
    <w:rsid w:val="0074406D"/>
    <w:rsid w:val="007457D9"/>
    <w:rsid w:val="00746750"/>
    <w:rsid w:val="00747EFA"/>
    <w:rsid w:val="0075011E"/>
    <w:rsid w:val="00757669"/>
    <w:rsid w:val="00764F20"/>
    <w:rsid w:val="0077153C"/>
    <w:rsid w:val="00775167"/>
    <w:rsid w:val="007759D9"/>
    <w:rsid w:val="00776509"/>
    <w:rsid w:val="00787216"/>
    <w:rsid w:val="00787A2B"/>
    <w:rsid w:val="00791DA4"/>
    <w:rsid w:val="0079370C"/>
    <w:rsid w:val="00796787"/>
    <w:rsid w:val="007A16A7"/>
    <w:rsid w:val="007A2465"/>
    <w:rsid w:val="007A3D28"/>
    <w:rsid w:val="007A49AC"/>
    <w:rsid w:val="007A72E6"/>
    <w:rsid w:val="007B053A"/>
    <w:rsid w:val="007B7CF0"/>
    <w:rsid w:val="007C628B"/>
    <w:rsid w:val="007C64DB"/>
    <w:rsid w:val="007D47E9"/>
    <w:rsid w:val="007D4CA9"/>
    <w:rsid w:val="007D5258"/>
    <w:rsid w:val="007D6448"/>
    <w:rsid w:val="007E0816"/>
    <w:rsid w:val="007E4ED9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0277"/>
    <w:rsid w:val="00822E96"/>
    <w:rsid w:val="00824B34"/>
    <w:rsid w:val="0083220C"/>
    <w:rsid w:val="008409CA"/>
    <w:rsid w:val="008433D2"/>
    <w:rsid w:val="00851128"/>
    <w:rsid w:val="008516F1"/>
    <w:rsid w:val="00855AC9"/>
    <w:rsid w:val="008633D3"/>
    <w:rsid w:val="008645C1"/>
    <w:rsid w:val="00865473"/>
    <w:rsid w:val="00870D9B"/>
    <w:rsid w:val="00871373"/>
    <w:rsid w:val="00872AF0"/>
    <w:rsid w:val="008762EB"/>
    <w:rsid w:val="00877956"/>
    <w:rsid w:val="00877DCF"/>
    <w:rsid w:val="008871DB"/>
    <w:rsid w:val="0089199B"/>
    <w:rsid w:val="008941D5"/>
    <w:rsid w:val="008978DC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40707"/>
    <w:rsid w:val="00942610"/>
    <w:rsid w:val="009449A9"/>
    <w:rsid w:val="00947048"/>
    <w:rsid w:val="00955CB5"/>
    <w:rsid w:val="0095634F"/>
    <w:rsid w:val="00960660"/>
    <w:rsid w:val="009609C3"/>
    <w:rsid w:val="009664CA"/>
    <w:rsid w:val="009751B5"/>
    <w:rsid w:val="00975DBE"/>
    <w:rsid w:val="009857EB"/>
    <w:rsid w:val="00985BC9"/>
    <w:rsid w:val="00992AFF"/>
    <w:rsid w:val="009950CE"/>
    <w:rsid w:val="009970B7"/>
    <w:rsid w:val="009B6445"/>
    <w:rsid w:val="009B6A95"/>
    <w:rsid w:val="009B7A4C"/>
    <w:rsid w:val="009C0677"/>
    <w:rsid w:val="009C2A13"/>
    <w:rsid w:val="009C7F5E"/>
    <w:rsid w:val="009D23B9"/>
    <w:rsid w:val="009D3DD2"/>
    <w:rsid w:val="009E0816"/>
    <w:rsid w:val="009E2125"/>
    <w:rsid w:val="009E376C"/>
    <w:rsid w:val="009F6A21"/>
    <w:rsid w:val="009F75DB"/>
    <w:rsid w:val="00A007E2"/>
    <w:rsid w:val="00A0552E"/>
    <w:rsid w:val="00A05D19"/>
    <w:rsid w:val="00A133FC"/>
    <w:rsid w:val="00A1386C"/>
    <w:rsid w:val="00A151D6"/>
    <w:rsid w:val="00A204ED"/>
    <w:rsid w:val="00A2102D"/>
    <w:rsid w:val="00A22080"/>
    <w:rsid w:val="00A31521"/>
    <w:rsid w:val="00A32013"/>
    <w:rsid w:val="00A40533"/>
    <w:rsid w:val="00A535CB"/>
    <w:rsid w:val="00A6076F"/>
    <w:rsid w:val="00A629EB"/>
    <w:rsid w:val="00A62D62"/>
    <w:rsid w:val="00A76A05"/>
    <w:rsid w:val="00A84CD5"/>
    <w:rsid w:val="00A85AF4"/>
    <w:rsid w:val="00A90867"/>
    <w:rsid w:val="00A91CA8"/>
    <w:rsid w:val="00A92891"/>
    <w:rsid w:val="00A9596B"/>
    <w:rsid w:val="00AB2DE1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504C"/>
    <w:rsid w:val="00AF045F"/>
    <w:rsid w:val="00AF28EE"/>
    <w:rsid w:val="00AF6D2F"/>
    <w:rsid w:val="00B03670"/>
    <w:rsid w:val="00B07660"/>
    <w:rsid w:val="00B10639"/>
    <w:rsid w:val="00B109A6"/>
    <w:rsid w:val="00B119E3"/>
    <w:rsid w:val="00B228A5"/>
    <w:rsid w:val="00B4296D"/>
    <w:rsid w:val="00B45733"/>
    <w:rsid w:val="00B45FBB"/>
    <w:rsid w:val="00B5140F"/>
    <w:rsid w:val="00B51D6D"/>
    <w:rsid w:val="00B70390"/>
    <w:rsid w:val="00B70D78"/>
    <w:rsid w:val="00B74FA7"/>
    <w:rsid w:val="00B75D2C"/>
    <w:rsid w:val="00B82146"/>
    <w:rsid w:val="00B82A8F"/>
    <w:rsid w:val="00B84369"/>
    <w:rsid w:val="00B85B2B"/>
    <w:rsid w:val="00B87809"/>
    <w:rsid w:val="00BA05A1"/>
    <w:rsid w:val="00BA4430"/>
    <w:rsid w:val="00BA4D75"/>
    <w:rsid w:val="00BA6F5C"/>
    <w:rsid w:val="00BD0A7D"/>
    <w:rsid w:val="00BF0AFA"/>
    <w:rsid w:val="00BF57F5"/>
    <w:rsid w:val="00BF75AF"/>
    <w:rsid w:val="00C0110D"/>
    <w:rsid w:val="00C01C6F"/>
    <w:rsid w:val="00C03145"/>
    <w:rsid w:val="00C1050D"/>
    <w:rsid w:val="00C105E4"/>
    <w:rsid w:val="00C169F2"/>
    <w:rsid w:val="00C259BC"/>
    <w:rsid w:val="00C2798E"/>
    <w:rsid w:val="00C357A1"/>
    <w:rsid w:val="00C53C99"/>
    <w:rsid w:val="00C742E1"/>
    <w:rsid w:val="00C802A9"/>
    <w:rsid w:val="00C80D2A"/>
    <w:rsid w:val="00C8169C"/>
    <w:rsid w:val="00C83FF8"/>
    <w:rsid w:val="00C851B3"/>
    <w:rsid w:val="00C85B5C"/>
    <w:rsid w:val="00C91444"/>
    <w:rsid w:val="00C91D33"/>
    <w:rsid w:val="00CA4ACB"/>
    <w:rsid w:val="00CA6D4C"/>
    <w:rsid w:val="00CA7733"/>
    <w:rsid w:val="00CB5C89"/>
    <w:rsid w:val="00CB6020"/>
    <w:rsid w:val="00CB744A"/>
    <w:rsid w:val="00CD0B8E"/>
    <w:rsid w:val="00CD3134"/>
    <w:rsid w:val="00CD555D"/>
    <w:rsid w:val="00CD5FD1"/>
    <w:rsid w:val="00CE12ED"/>
    <w:rsid w:val="00CE3CFC"/>
    <w:rsid w:val="00CE4112"/>
    <w:rsid w:val="00CE487C"/>
    <w:rsid w:val="00CF235C"/>
    <w:rsid w:val="00CF3BFB"/>
    <w:rsid w:val="00CF64EE"/>
    <w:rsid w:val="00CF6741"/>
    <w:rsid w:val="00CF7503"/>
    <w:rsid w:val="00D02646"/>
    <w:rsid w:val="00D0477A"/>
    <w:rsid w:val="00D05524"/>
    <w:rsid w:val="00D13730"/>
    <w:rsid w:val="00D22585"/>
    <w:rsid w:val="00D22EF9"/>
    <w:rsid w:val="00D24C6D"/>
    <w:rsid w:val="00D2572C"/>
    <w:rsid w:val="00D273FA"/>
    <w:rsid w:val="00D2799D"/>
    <w:rsid w:val="00D51992"/>
    <w:rsid w:val="00D52344"/>
    <w:rsid w:val="00D62B14"/>
    <w:rsid w:val="00D63EFC"/>
    <w:rsid w:val="00D7695A"/>
    <w:rsid w:val="00D970BB"/>
    <w:rsid w:val="00D97B6D"/>
    <w:rsid w:val="00DA3D76"/>
    <w:rsid w:val="00DA5617"/>
    <w:rsid w:val="00DB3257"/>
    <w:rsid w:val="00DB69BF"/>
    <w:rsid w:val="00DC0A35"/>
    <w:rsid w:val="00DC2748"/>
    <w:rsid w:val="00DD3328"/>
    <w:rsid w:val="00DD4E01"/>
    <w:rsid w:val="00DE6725"/>
    <w:rsid w:val="00DE76AD"/>
    <w:rsid w:val="00DF0A54"/>
    <w:rsid w:val="00E06B22"/>
    <w:rsid w:val="00E07ACF"/>
    <w:rsid w:val="00E14769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77530"/>
    <w:rsid w:val="00E8015F"/>
    <w:rsid w:val="00E81474"/>
    <w:rsid w:val="00E83CEE"/>
    <w:rsid w:val="00E8751E"/>
    <w:rsid w:val="00E922B6"/>
    <w:rsid w:val="00E942DD"/>
    <w:rsid w:val="00E95338"/>
    <w:rsid w:val="00EA492E"/>
    <w:rsid w:val="00EB163E"/>
    <w:rsid w:val="00EB1D2E"/>
    <w:rsid w:val="00EB42BC"/>
    <w:rsid w:val="00EB68CE"/>
    <w:rsid w:val="00EC2874"/>
    <w:rsid w:val="00ED691B"/>
    <w:rsid w:val="00EE3942"/>
    <w:rsid w:val="00EF059D"/>
    <w:rsid w:val="00EF59B6"/>
    <w:rsid w:val="00EF6BA1"/>
    <w:rsid w:val="00EF7B1C"/>
    <w:rsid w:val="00F01B93"/>
    <w:rsid w:val="00F02DC6"/>
    <w:rsid w:val="00F033DC"/>
    <w:rsid w:val="00F1068B"/>
    <w:rsid w:val="00F14751"/>
    <w:rsid w:val="00F15085"/>
    <w:rsid w:val="00F215F0"/>
    <w:rsid w:val="00F26FC9"/>
    <w:rsid w:val="00F30DDD"/>
    <w:rsid w:val="00F30DE1"/>
    <w:rsid w:val="00F32FDB"/>
    <w:rsid w:val="00F33DE1"/>
    <w:rsid w:val="00F33FE9"/>
    <w:rsid w:val="00F35065"/>
    <w:rsid w:val="00F37F0B"/>
    <w:rsid w:val="00F40ACB"/>
    <w:rsid w:val="00F40F9D"/>
    <w:rsid w:val="00F41F60"/>
    <w:rsid w:val="00F43C2F"/>
    <w:rsid w:val="00F50336"/>
    <w:rsid w:val="00F504E2"/>
    <w:rsid w:val="00F5500A"/>
    <w:rsid w:val="00F55975"/>
    <w:rsid w:val="00F571ED"/>
    <w:rsid w:val="00F57304"/>
    <w:rsid w:val="00F57684"/>
    <w:rsid w:val="00F72EA3"/>
    <w:rsid w:val="00F75410"/>
    <w:rsid w:val="00F82D76"/>
    <w:rsid w:val="00F8578C"/>
    <w:rsid w:val="00F90840"/>
    <w:rsid w:val="00F90934"/>
    <w:rsid w:val="00F914DF"/>
    <w:rsid w:val="00F970FF"/>
    <w:rsid w:val="00FA0F5F"/>
    <w:rsid w:val="00FA319A"/>
    <w:rsid w:val="00FA4C5F"/>
    <w:rsid w:val="00FA7D7A"/>
    <w:rsid w:val="00FC613C"/>
    <w:rsid w:val="00FC70DB"/>
    <w:rsid w:val="00FC7B27"/>
    <w:rsid w:val="00FD595C"/>
    <w:rsid w:val="00FE0093"/>
    <w:rsid w:val="00FE09FD"/>
    <w:rsid w:val="00FF2772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4F603A9-97D5-4DB9-B938-087BB47D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B7EA7-942B-4333-99CA-3143FE603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201</cp:revision>
  <cp:lastPrinted>2017-04-06T16:34:00Z</cp:lastPrinted>
  <dcterms:created xsi:type="dcterms:W3CDTF">2016-02-11T13:33:00Z</dcterms:created>
  <dcterms:modified xsi:type="dcterms:W3CDTF">2025-08-22T02:13:00Z</dcterms:modified>
</cp:coreProperties>
</file>